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EB6FD" w14:textId="37038362" w:rsidR="00CF5382" w:rsidDel="007D156A" w:rsidRDefault="00720213">
      <w:pPr>
        <w:rPr>
          <w:del w:id="0" w:author="巌 杉谷" w:date="2024-03-24T13:21:00Z" w16du:dateUtc="2024-03-24T04:21:00Z"/>
        </w:rPr>
      </w:pPr>
      <w:del w:id="1" w:author="巌 杉谷" w:date="2024-03-24T13:21:00Z" w16du:dateUtc="2024-03-24T04:21:00Z">
        <w:r w:rsidRPr="00720213" w:rsidDel="007D156A">
          <w:rPr>
            <w:rFonts w:hint="eastAsia"/>
          </w:rPr>
          <w:delText>甲状腺腫瘍診療ガイド</w:delText>
        </w:r>
        <w:r w:rsidR="007E58DE" w:rsidDel="007D156A">
          <w:rPr>
            <w:rFonts w:hint="eastAsia"/>
          </w:rPr>
          <w:delText>ラ</w:delText>
        </w:r>
        <w:r w:rsidRPr="00720213" w:rsidDel="007D156A">
          <w:rPr>
            <w:rFonts w:hint="eastAsia"/>
          </w:rPr>
          <w:delText>イン作成委員会</w:delText>
        </w:r>
        <w:r w:rsidDel="007D156A">
          <w:rPr>
            <w:rFonts w:hint="eastAsia"/>
          </w:rPr>
          <w:delText xml:space="preserve"> 御中</w:delText>
        </w:r>
      </w:del>
    </w:p>
    <w:p w14:paraId="16974EB5" w14:textId="5BDE7177" w:rsidR="00720213" w:rsidRPr="007E58DE" w:rsidDel="007D156A" w:rsidRDefault="00720213">
      <w:pPr>
        <w:rPr>
          <w:del w:id="2" w:author="巌 杉谷" w:date="2024-03-24T13:21:00Z" w16du:dateUtc="2024-03-24T04:21:00Z"/>
        </w:rPr>
      </w:pPr>
    </w:p>
    <w:p w14:paraId="503649F0" w14:textId="37D09BCB" w:rsidR="00720213" w:rsidDel="007D156A" w:rsidRDefault="00720213">
      <w:pPr>
        <w:rPr>
          <w:del w:id="3" w:author="巌 杉谷" w:date="2024-03-24T13:21:00Z" w16du:dateUtc="2024-03-24T04:21:00Z"/>
        </w:rPr>
      </w:pPr>
      <w:del w:id="4" w:author="巌 杉谷" w:date="2024-03-24T13:21:00Z" w16du:dateUtc="2024-03-24T04:21:00Z">
        <w:r w:rsidDel="007D156A">
          <w:rPr>
            <w:rFonts w:hint="eastAsia"/>
          </w:rPr>
          <w:delText>薬物療法部分は大きな改訂が加わり、ガイドライン委員の先生方に置かれましてはご尽力を頂き誠にありがとうございます。</w:delText>
        </w:r>
        <w:r w:rsidR="00C5205B" w:rsidDel="007D156A">
          <w:rPr>
            <w:rFonts w:hint="eastAsia"/>
          </w:rPr>
          <w:delText>薬物療法部分に限ってとなってしまい恐れ入りますが、何点かコメントさせていただきます。</w:delText>
        </w:r>
      </w:del>
    </w:p>
    <w:p w14:paraId="665582D3" w14:textId="37800509" w:rsidR="00720213" w:rsidDel="002A2EC5" w:rsidRDefault="00720213">
      <w:pPr>
        <w:rPr>
          <w:del w:id="5" w:author="巌 杉谷" w:date="2024-04-14T12:55:00Z" w16du:dateUtc="2024-04-14T03:55:00Z"/>
        </w:rPr>
      </w:pPr>
    </w:p>
    <w:p w14:paraId="4E685F15" w14:textId="3A471AC2" w:rsidR="001C1E40" w:rsidRDefault="001C1E40" w:rsidP="00720213">
      <w:pPr>
        <w:pStyle w:val="a3"/>
        <w:numPr>
          <w:ilvl w:val="0"/>
          <w:numId w:val="1"/>
        </w:numPr>
        <w:ind w:leftChars="0"/>
      </w:pPr>
      <w:del w:id="6" w:author="巌 杉谷" w:date="2024-04-14T12:55:00Z" w16du:dateUtc="2024-04-14T03:55:00Z">
        <w:r w:rsidDel="002A2EC5">
          <w:rPr>
            <w:rFonts w:hint="eastAsia"/>
          </w:rPr>
          <w:delText xml:space="preserve">83ページ　</w:delText>
        </w:r>
      </w:del>
      <w:r>
        <w:rPr>
          <w:rFonts w:hint="eastAsia"/>
        </w:rPr>
        <w:t>CQ9-8</w:t>
      </w:r>
    </w:p>
    <w:p w14:paraId="58895949" w14:textId="623B89B5" w:rsidR="001C1E40" w:rsidRDefault="001C1E40" w:rsidP="001C1E40">
      <w:r>
        <w:rPr>
          <w:rFonts w:hint="eastAsia"/>
        </w:rPr>
        <w:t>脳転移に対する局所治療の項目ではありますが、脳転移症例に対するRAIは出血などのリスクから避けるべきである、との文言があります。アルゴリズムではRTないし手術の下流に薬物療法の記載がありますため、同様に</w:t>
      </w:r>
      <w:proofErr w:type="spellStart"/>
      <w:r>
        <w:rPr>
          <w:rFonts w:hint="eastAsia"/>
        </w:rPr>
        <w:t>mTKI</w:t>
      </w:r>
      <w:proofErr w:type="spellEnd"/>
      <w:r>
        <w:rPr>
          <w:rFonts w:hint="eastAsia"/>
        </w:rPr>
        <w:t>についても（禁忌ではないが）脳転移例については出血リスクに留意するよう促す文言があってもよいかもしれません。</w:t>
      </w:r>
    </w:p>
    <w:p w14:paraId="0DFEA8F6" w14:textId="77777777" w:rsidR="001C1E40" w:rsidRDefault="001C1E40" w:rsidP="001C1E40">
      <w:pPr>
        <w:rPr>
          <w:ins w:id="7" w:author="巌 杉谷" w:date="2024-03-24T13:08:00Z" w16du:dateUtc="2024-03-24T04:08:00Z"/>
        </w:rPr>
      </w:pPr>
    </w:p>
    <w:p w14:paraId="78AF90E9" w14:textId="5CE3E3E1" w:rsidR="00A35F2C" w:rsidRPr="00A35F2C" w:rsidRDefault="00A35F2C" w:rsidP="00A35F2C">
      <w:pPr>
        <w:rPr>
          <w:ins w:id="8" w:author="巌 杉谷" w:date="2024-03-24T13:08:00Z" w16du:dateUtc="2024-03-24T04:08:00Z"/>
          <w:color w:val="0070C0"/>
          <w:rPrChange w:id="9" w:author="巌 杉谷" w:date="2024-03-24T13:08:00Z" w16du:dateUtc="2024-03-24T04:08:00Z">
            <w:rPr>
              <w:ins w:id="10" w:author="巌 杉谷" w:date="2024-03-24T13:08:00Z" w16du:dateUtc="2024-03-24T04:08:00Z"/>
            </w:rPr>
          </w:rPrChange>
        </w:rPr>
      </w:pPr>
      <w:ins w:id="11" w:author="巌 杉谷" w:date="2024-03-24T13:08:00Z" w16du:dateUtc="2024-03-24T04:08:00Z">
        <w:r w:rsidRPr="00A35F2C">
          <w:rPr>
            <w:color w:val="0070C0"/>
            <w:rPrChange w:id="12" w:author="巌 杉谷" w:date="2024-03-24T13:08:00Z" w16du:dateUtc="2024-03-24T04:08:00Z">
              <w:rPr/>
            </w:rPrChange>
          </w:rPr>
          <w:t>A： CQ9-8は脳転移に対する局所療法の項目になります。RAI</w:t>
        </w:r>
        <w:r w:rsidRPr="00A35F2C">
          <w:rPr>
            <w:rFonts w:hint="eastAsia"/>
            <w:color w:val="0070C0"/>
            <w:rPrChange w:id="13" w:author="巌 杉谷" w:date="2024-03-24T13:08:00Z" w16du:dateUtc="2024-03-24T04:08:00Z">
              <w:rPr>
                <w:rFonts w:hint="eastAsia"/>
              </w:rPr>
            </w:rPrChange>
          </w:rPr>
          <w:t>内用療法や</w:t>
        </w:r>
        <w:r w:rsidRPr="00A35F2C">
          <w:rPr>
            <w:color w:val="0070C0"/>
            <w:rPrChange w:id="14" w:author="巌 杉谷" w:date="2024-03-24T13:08:00Z" w16du:dateUtc="2024-03-24T04:08:00Z">
              <w:rPr/>
            </w:rPrChange>
          </w:rPr>
          <w:t>MKI</w:t>
        </w:r>
        <w:r w:rsidRPr="00A35F2C">
          <w:rPr>
            <w:rFonts w:hint="eastAsia"/>
            <w:color w:val="0070C0"/>
            <w:rPrChange w:id="15" w:author="巌 杉谷" w:date="2024-03-24T13:08:00Z" w16du:dateUtc="2024-03-24T04:08:00Z">
              <w:rPr>
                <w:rFonts w:hint="eastAsia"/>
              </w:rPr>
            </w:rPrChange>
          </w:rPr>
          <w:t>は全身療法ですので、この</w:t>
        </w:r>
        <w:r w:rsidRPr="00A35F2C">
          <w:rPr>
            <w:color w:val="0070C0"/>
            <w:rPrChange w:id="16" w:author="巌 杉谷" w:date="2024-03-24T13:08:00Z" w16du:dateUtc="2024-03-24T04:08:00Z">
              <w:rPr/>
            </w:rPrChange>
          </w:rPr>
          <w:t>CQ</w:t>
        </w:r>
        <w:r w:rsidRPr="00A35F2C">
          <w:rPr>
            <w:rFonts w:hint="eastAsia"/>
            <w:color w:val="0070C0"/>
            <w:rPrChange w:id="17" w:author="巌 杉谷" w:date="2024-03-24T13:08:00Z" w16du:dateUtc="2024-03-24T04:08:00Z">
              <w:rPr>
                <w:rFonts w:hint="eastAsia"/>
              </w:rPr>
            </w:rPrChange>
          </w:rPr>
          <w:t>に</w:t>
        </w:r>
        <w:r w:rsidRPr="00A35F2C">
          <w:rPr>
            <w:color w:val="0070C0"/>
            <w:rPrChange w:id="18" w:author="巌 杉谷" w:date="2024-03-24T13:08:00Z" w16du:dateUtc="2024-03-24T04:08:00Z">
              <w:rPr/>
            </w:rPrChange>
          </w:rPr>
          <w:t>MKIの副作用について記載する必要はないと思います。解説中にある脳転移に対する14</w:t>
        </w:r>
        <w:r w:rsidRPr="00A35F2C">
          <w:rPr>
            <w:rFonts w:hint="eastAsia"/>
            <w:color w:val="0070C0"/>
            <w:rPrChange w:id="19" w:author="巌 杉谷" w:date="2024-03-24T13:08:00Z" w16du:dateUtc="2024-03-24T04:08:00Z">
              <w:rPr>
                <w:rFonts w:hint="eastAsia"/>
              </w:rPr>
            </w:rPrChange>
          </w:rPr>
          <w:t>文献の引用に、</w:t>
        </w:r>
        <w:r w:rsidRPr="00A35F2C">
          <w:rPr>
            <w:color w:val="0070C0"/>
            <w:rPrChange w:id="20" w:author="巌 杉谷" w:date="2024-03-24T13:08:00Z" w16du:dateUtc="2024-03-24T04:08:00Z">
              <w:rPr/>
            </w:rPrChange>
          </w:rPr>
          <w:t>RAI</w:t>
        </w:r>
        <w:r w:rsidRPr="00A35F2C">
          <w:rPr>
            <w:rFonts w:hint="eastAsia"/>
            <w:color w:val="0070C0"/>
            <w:rPrChange w:id="21" w:author="巌 杉谷" w:date="2024-03-24T13:08:00Z" w16du:dateUtc="2024-03-24T04:08:00Z">
              <w:rPr>
                <w:rFonts w:hint="eastAsia"/>
              </w:rPr>
            </w:rPrChange>
          </w:rPr>
          <w:t>内用療法が治療の一つに含まれていました。それに関連して脳転移では、</w:t>
        </w:r>
        <w:r w:rsidRPr="00A35F2C">
          <w:rPr>
            <w:color w:val="0070C0"/>
            <w:rPrChange w:id="22" w:author="巌 杉谷" w:date="2024-03-24T13:08:00Z" w16du:dateUtc="2024-03-24T04:08:00Z">
              <w:rPr/>
            </w:rPrChange>
          </w:rPr>
          <w:t>RAI</w:t>
        </w:r>
        <w:r w:rsidRPr="00A35F2C">
          <w:rPr>
            <w:rFonts w:hint="eastAsia"/>
            <w:color w:val="0070C0"/>
            <w:rPrChange w:id="23" w:author="巌 杉谷" w:date="2024-03-24T13:08:00Z" w16du:dateUtc="2024-03-24T04:08:00Z">
              <w:rPr>
                <w:rFonts w:hint="eastAsia"/>
              </w:rPr>
            </w:rPrChange>
          </w:rPr>
          <w:t>を取り込むものが少ないこと、取り込んでも脳浮腫や脳出血などの重篤な合併症を生じる可能性がある</w:t>
        </w:r>
      </w:ins>
      <w:ins w:id="24" w:author="巌 杉谷" w:date="2024-03-24T13:09:00Z" w16du:dateUtc="2024-03-24T04:09:00Z">
        <w:r>
          <w:rPr>
            <w:rFonts w:hint="eastAsia"/>
            <w:color w:val="0070C0"/>
          </w:rPr>
          <w:t>こと</w:t>
        </w:r>
      </w:ins>
      <w:ins w:id="25" w:author="巌 杉谷" w:date="2024-03-24T13:08:00Z" w16du:dateUtc="2024-03-24T04:08:00Z">
        <w:r w:rsidRPr="00A35F2C">
          <w:rPr>
            <w:rFonts w:hint="eastAsia"/>
            <w:color w:val="0070C0"/>
            <w:rPrChange w:id="26" w:author="巌 杉谷" w:date="2024-03-24T13:08:00Z" w16du:dateUtc="2024-03-24T04:08:00Z">
              <w:rPr>
                <w:rFonts w:hint="eastAsia"/>
              </w:rPr>
            </w:rPrChange>
          </w:rPr>
          <w:t>を含めた経緯があります。</w:t>
        </w:r>
      </w:ins>
    </w:p>
    <w:p w14:paraId="49BD8910" w14:textId="0257348F" w:rsidR="00A35F2C" w:rsidRPr="00A35F2C" w:rsidRDefault="00A35F2C" w:rsidP="001C1E40"/>
    <w:p w14:paraId="483F3E33" w14:textId="18664363" w:rsidR="001F5080" w:rsidRDefault="001F5080" w:rsidP="001F5080">
      <w:pPr>
        <w:pStyle w:val="a3"/>
        <w:numPr>
          <w:ilvl w:val="0"/>
          <w:numId w:val="1"/>
        </w:numPr>
        <w:ind w:leftChars="0"/>
      </w:pPr>
      <w:del w:id="27" w:author="巌 杉谷" w:date="2024-04-14T12:55:00Z" w16du:dateUtc="2024-04-14T03:55:00Z">
        <w:r w:rsidDel="002A2EC5">
          <w:rPr>
            <w:rFonts w:hint="eastAsia"/>
          </w:rPr>
          <w:delText xml:space="preserve">89ページ　</w:delText>
        </w:r>
      </w:del>
      <w:r>
        <w:rPr>
          <w:rFonts w:hint="eastAsia"/>
        </w:rPr>
        <w:t>アルゴリズム 10-1</w:t>
      </w:r>
    </w:p>
    <w:p w14:paraId="2C3DF0BE" w14:textId="4101491A" w:rsidR="001F5080" w:rsidRDefault="001F5080" w:rsidP="001F5080">
      <w:pPr>
        <w:rPr>
          <w:ins w:id="28" w:author="kiyota naomi" w:date="2024-03-20T10:39:00Z"/>
        </w:rPr>
      </w:pPr>
      <w:r>
        <w:rPr>
          <w:rFonts w:hint="eastAsia"/>
        </w:rPr>
        <w:t>本文中の記載ですと、BRAF変異陽性DTCの場合は、</w:t>
      </w:r>
      <w:proofErr w:type="spellStart"/>
      <w:r>
        <w:rPr>
          <w:rFonts w:hint="eastAsia"/>
        </w:rPr>
        <w:t>mTKI</w:t>
      </w:r>
      <w:proofErr w:type="spellEnd"/>
      <w:r>
        <w:rPr>
          <w:rFonts w:hint="eastAsia"/>
        </w:rPr>
        <w:t>もしくはBRAF/MEK阻害薬のどちらを優先して使用すべきかについては各治療薬の臨床試験結果に基づき，毒性や耐用性も考慮して決定すべきとなっておりますが、アルゴリズムでは「BRAF遺伝子変異陽性：BRAF/MEK阻害薬」となっており、若干齟齬が生じてしまうかと思います。</w:t>
      </w:r>
    </w:p>
    <w:p w14:paraId="695E519F" w14:textId="626E1F2B" w:rsidR="00FC22E8" w:rsidRDefault="00FC22E8" w:rsidP="001F5080">
      <w:pPr>
        <w:rPr>
          <w:ins w:id="29" w:author="kiyota naomi" w:date="2024-03-20T10:39:00Z"/>
        </w:rPr>
      </w:pPr>
    </w:p>
    <w:p w14:paraId="35AEAFBB" w14:textId="08A53562" w:rsidR="00FC22E8" w:rsidRPr="00190898" w:rsidRDefault="00FC22E8" w:rsidP="001F5080">
      <w:pPr>
        <w:rPr>
          <w:color w:val="0070C0"/>
          <w:rPrChange w:id="30" w:author="巌 杉谷" w:date="2024-03-22T18:10:00Z" w16du:dateUtc="2024-03-22T09:10:00Z">
            <w:rPr/>
          </w:rPrChange>
        </w:rPr>
      </w:pPr>
      <w:ins w:id="31" w:author="kiyota naomi" w:date="2024-03-20T10:39:00Z">
        <w:r w:rsidRPr="00190898">
          <w:rPr>
            <w:color w:val="0070C0"/>
            <w:rPrChange w:id="32" w:author="巌 杉谷" w:date="2024-03-22T18:10:00Z" w16du:dateUtc="2024-03-22T09:10:00Z">
              <w:rPr/>
            </w:rPrChange>
          </w:rPr>
          <w:t>A:ありがとうございます。アルゴリズムで全てを表現するのは難しいのですが、</w:t>
        </w:r>
      </w:ins>
      <w:ins w:id="33" w:author="kiyota naomi" w:date="2024-03-20T10:40:00Z">
        <w:r w:rsidRPr="00190898">
          <w:rPr>
            <w:rFonts w:hint="eastAsia"/>
            <w:color w:val="0070C0"/>
            <w:rPrChange w:id="34" w:author="巌 杉谷" w:date="2024-03-22T18:10:00Z" w16du:dateUtc="2024-03-22T09:10:00Z">
              <w:rPr>
                <w:rFonts w:hint="eastAsia"/>
              </w:rPr>
            </w:rPrChange>
          </w:rPr>
          <w:t>基本的に併記している場合には上位に記載があるものほど優先順位が高いことを意識して並べております。このため、</w:t>
        </w:r>
        <w:r w:rsidRPr="00190898">
          <w:rPr>
            <w:color w:val="0070C0"/>
            <w:rPrChange w:id="35" w:author="巌 杉谷" w:date="2024-03-22T18:10:00Z" w16du:dateUtc="2024-03-22T09:10:00Z">
              <w:rPr/>
            </w:rPrChange>
          </w:rPr>
          <w:t>BRAF V600E</w:t>
        </w:r>
        <w:r w:rsidRPr="00190898">
          <w:rPr>
            <w:rFonts w:hint="eastAsia"/>
            <w:color w:val="0070C0"/>
            <w:rPrChange w:id="36" w:author="巌 杉谷" w:date="2024-03-22T18:10:00Z" w16du:dateUtc="2024-03-22T09:10:00Z">
              <w:rPr>
                <w:rFonts w:hint="eastAsia"/>
              </w:rPr>
            </w:rPrChange>
          </w:rPr>
          <w:t>陽性の場合には原則的</w:t>
        </w:r>
      </w:ins>
      <w:ins w:id="37" w:author="kiyota naomi" w:date="2024-03-20T10:41:00Z">
        <w:r w:rsidRPr="00190898">
          <w:rPr>
            <w:rFonts w:hint="eastAsia"/>
            <w:color w:val="0070C0"/>
            <w:rPrChange w:id="38" w:author="巌 杉谷" w:date="2024-03-22T18:10:00Z" w16du:dateUtc="2024-03-22T09:10:00Z">
              <w:rPr>
                <w:rFonts w:hint="eastAsia"/>
              </w:rPr>
            </w:rPrChange>
          </w:rPr>
          <w:t>には</w:t>
        </w:r>
        <w:r w:rsidRPr="00190898">
          <w:rPr>
            <w:color w:val="0070C0"/>
            <w:rPrChange w:id="39" w:author="巌 杉谷" w:date="2024-03-22T18:10:00Z" w16du:dateUtc="2024-03-22T09:10:00Z">
              <w:rPr/>
            </w:rPrChange>
          </w:rPr>
          <w:t>MKI</w:t>
        </w:r>
        <w:r w:rsidRPr="00190898">
          <w:rPr>
            <w:rFonts w:hint="eastAsia"/>
            <w:color w:val="0070C0"/>
            <w:rPrChange w:id="40" w:author="巌 杉谷" w:date="2024-03-22T18:10:00Z" w16du:dateUtc="2024-03-22T09:10:00Z">
              <w:rPr>
                <w:rFonts w:hint="eastAsia"/>
              </w:rPr>
            </w:rPrChange>
          </w:rPr>
          <w:t>が優先されますが、</w:t>
        </w:r>
        <w:r w:rsidRPr="00190898">
          <w:rPr>
            <w:color w:val="0070C0"/>
            <w:rPrChange w:id="41" w:author="巌 杉谷" w:date="2024-03-22T18:10:00Z" w16du:dateUtc="2024-03-22T09:10:00Z">
              <w:rPr/>
            </w:rPrChange>
          </w:rPr>
          <w:t>MKI</w:t>
        </w:r>
        <w:r w:rsidRPr="00190898">
          <w:rPr>
            <w:rFonts w:hint="eastAsia"/>
            <w:color w:val="0070C0"/>
            <w:rPrChange w:id="42" w:author="巌 杉谷" w:date="2024-03-22T18:10:00Z" w16du:dateUtc="2024-03-22T09:10:00Z">
              <w:rPr>
                <w:rFonts w:hint="eastAsia"/>
              </w:rPr>
            </w:rPrChange>
          </w:rPr>
          <w:t>不耐の場合などのオプションですので、一番下に記載させて頂きました。</w:t>
        </w:r>
      </w:ins>
    </w:p>
    <w:p w14:paraId="3AB8E6CD" w14:textId="77777777" w:rsidR="001F5080" w:rsidRPr="001F5080" w:rsidRDefault="001F5080" w:rsidP="001F5080"/>
    <w:p w14:paraId="3A53006E" w14:textId="7EA520B5" w:rsidR="00703AE1" w:rsidRDefault="00703AE1" w:rsidP="00703AE1">
      <w:pPr>
        <w:pStyle w:val="a3"/>
        <w:numPr>
          <w:ilvl w:val="0"/>
          <w:numId w:val="1"/>
        </w:numPr>
        <w:ind w:leftChars="0"/>
      </w:pPr>
      <w:del w:id="43" w:author="巌 杉谷" w:date="2024-04-14T12:55:00Z" w16du:dateUtc="2024-04-14T03:55:00Z">
        <w:r w:rsidDel="002A2EC5">
          <w:rPr>
            <w:rFonts w:hint="eastAsia"/>
          </w:rPr>
          <w:delText xml:space="preserve">94ページ </w:delText>
        </w:r>
      </w:del>
      <w:r>
        <w:rPr>
          <w:rFonts w:hint="eastAsia"/>
        </w:rPr>
        <w:t>表10-3</w:t>
      </w:r>
    </w:p>
    <w:p w14:paraId="1C70CC8B" w14:textId="771C04E5" w:rsidR="00703AE1" w:rsidRDefault="00703AE1" w:rsidP="00703AE1">
      <w:pPr>
        <w:rPr>
          <w:ins w:id="44" w:author="kiyota naomi" w:date="2024-03-20T10:49:00Z"/>
        </w:rPr>
      </w:pPr>
      <w:r>
        <w:rPr>
          <w:rFonts w:hint="eastAsia"/>
        </w:rPr>
        <w:t>複数の臨床試験のデータを1枚の表で並べて記載されているため、セッティングが異なってしまうとは思います。奏効割合を列挙するにあたり、ダブラフェニブ・トラメチニブのDTCの2相試験では、本文中でも記載されておりますようにエンドポイントが修正RECISTとなり、他の試験同様に通常のRECISTで評価した場合の30％から48％と大きく異なってしまいます。</w:t>
      </w:r>
      <w:r w:rsidR="001F5080">
        <w:rPr>
          <w:rFonts w:hint="eastAsia"/>
        </w:rPr>
        <w:t>図表</w:t>
      </w:r>
      <w:r w:rsidR="00B4289B">
        <w:rPr>
          <w:rFonts w:hint="eastAsia"/>
        </w:rPr>
        <w:t>のみを流し読まれ</w:t>
      </w:r>
      <w:r w:rsidR="00A405AA">
        <w:rPr>
          <w:rFonts w:hint="eastAsia"/>
        </w:rPr>
        <w:t>たり、表を引用され</w:t>
      </w:r>
      <w:r w:rsidR="00215158">
        <w:rPr>
          <w:rFonts w:hint="eastAsia"/>
        </w:rPr>
        <w:t>たりする</w:t>
      </w:r>
      <w:r w:rsidR="00B4289B">
        <w:rPr>
          <w:rFonts w:hint="eastAsia"/>
        </w:rPr>
        <w:t>先生もおられると思いますので、他の試験と合わせて通常のRECISTで記載する形とするか、※で修正RECISTである旨の注意書きが必要になるかと思います。</w:t>
      </w:r>
    </w:p>
    <w:p w14:paraId="08F4B4EA" w14:textId="2E69BC26" w:rsidR="009A6EBE" w:rsidRDefault="009A6EBE" w:rsidP="00703AE1">
      <w:pPr>
        <w:rPr>
          <w:ins w:id="45" w:author="kiyota naomi" w:date="2024-03-20T10:49:00Z"/>
        </w:rPr>
      </w:pPr>
    </w:p>
    <w:p w14:paraId="2963B926" w14:textId="37D55BDE" w:rsidR="009A6EBE" w:rsidRPr="00190898" w:rsidRDefault="009A6EBE" w:rsidP="00703AE1">
      <w:pPr>
        <w:rPr>
          <w:color w:val="0070C0"/>
          <w:rPrChange w:id="46" w:author="巌 杉谷" w:date="2024-03-22T18:11:00Z" w16du:dateUtc="2024-03-22T09:11:00Z">
            <w:rPr/>
          </w:rPrChange>
        </w:rPr>
      </w:pPr>
      <w:ins w:id="47" w:author="kiyota naomi" w:date="2024-03-20T10:49:00Z">
        <w:r w:rsidRPr="00190898">
          <w:rPr>
            <w:color w:val="0070C0"/>
            <w:rPrChange w:id="48" w:author="巌 杉谷" w:date="2024-03-22T18:11:00Z" w16du:dateUtc="2024-03-22T09:11:00Z">
              <w:rPr/>
            </w:rPrChange>
          </w:rPr>
          <w:t>A:ありがとうございます。</w:t>
        </w:r>
      </w:ins>
      <w:ins w:id="49" w:author="kiyota naomi" w:date="2024-03-20T10:50:00Z">
        <w:r w:rsidRPr="00190898">
          <w:rPr>
            <w:rFonts w:hint="eastAsia"/>
            <w:color w:val="0070C0"/>
            <w:rPrChange w:id="50" w:author="巌 杉谷" w:date="2024-03-22T18:11:00Z" w16du:dateUtc="2024-03-22T09:11:00Z">
              <w:rPr>
                <w:rFonts w:hint="eastAsia"/>
              </w:rPr>
            </w:rPrChange>
          </w:rPr>
          <w:t>プライマリーエンドポイントが</w:t>
        </w:r>
        <w:r w:rsidRPr="00190898">
          <w:rPr>
            <w:color w:val="0070C0"/>
            <w:rPrChange w:id="51" w:author="巌 杉谷" w:date="2024-03-22T18:11:00Z" w16du:dateUtc="2024-03-22T09:11:00Z">
              <w:rPr/>
            </w:rPrChange>
          </w:rPr>
          <w:t>modified RECIST</w:t>
        </w:r>
        <w:r w:rsidRPr="00190898">
          <w:rPr>
            <w:rFonts w:hint="eastAsia"/>
            <w:color w:val="0070C0"/>
            <w:rPrChange w:id="52" w:author="巌 杉谷" w:date="2024-03-22T18:11:00Z" w16du:dateUtc="2024-03-22T09:11:00Z">
              <w:rPr>
                <w:rFonts w:hint="eastAsia"/>
              </w:rPr>
            </w:rPrChange>
          </w:rPr>
          <w:t>ですので、これを記載しないわけにもいかず、</w:t>
        </w:r>
        <w:r w:rsidRPr="00190898">
          <w:rPr>
            <w:color w:val="0070C0"/>
            <w:rPrChange w:id="53" w:author="巌 杉谷" w:date="2024-03-22T18:11:00Z" w16du:dateUtc="2024-03-22T09:11:00Z">
              <w:rPr/>
            </w:rPrChange>
          </w:rPr>
          <w:t>RECIST 1.1</w:t>
        </w:r>
        <w:r w:rsidRPr="00190898">
          <w:rPr>
            <w:rFonts w:hint="eastAsia"/>
            <w:color w:val="0070C0"/>
            <w:rPrChange w:id="54" w:author="巌 杉谷" w:date="2024-03-22T18:11:00Z" w16du:dateUtc="2024-03-22T09:11:00Z">
              <w:rPr>
                <w:rFonts w:hint="eastAsia"/>
              </w:rPr>
            </w:rPrChange>
          </w:rPr>
          <w:t>による評価と文中も表内も併記することとしました。</w:t>
        </w:r>
      </w:ins>
    </w:p>
    <w:p w14:paraId="5E665021" w14:textId="77777777" w:rsidR="00703AE1" w:rsidRPr="00215158" w:rsidRDefault="00703AE1" w:rsidP="001C1E40"/>
    <w:p w14:paraId="0FDA936B" w14:textId="06C854C3" w:rsidR="00720213" w:rsidRDefault="00C5205B" w:rsidP="00720213">
      <w:pPr>
        <w:pStyle w:val="a3"/>
        <w:numPr>
          <w:ilvl w:val="0"/>
          <w:numId w:val="1"/>
        </w:numPr>
        <w:ind w:leftChars="0"/>
      </w:pPr>
      <w:del w:id="55" w:author="巌 杉谷" w:date="2024-04-14T12:55:00Z" w16du:dateUtc="2024-04-14T03:55:00Z">
        <w:r w:rsidDel="002A2EC5">
          <w:rPr>
            <w:rFonts w:hint="eastAsia"/>
          </w:rPr>
          <w:lastRenderedPageBreak/>
          <w:delText>95～96ページ</w:delText>
        </w:r>
        <w:r w:rsidR="00BB4037" w:rsidDel="002A2EC5">
          <w:rPr>
            <w:rFonts w:hint="eastAsia"/>
          </w:rPr>
          <w:delText xml:space="preserve">　</w:delText>
        </w:r>
      </w:del>
      <w:r w:rsidR="00BB4037">
        <w:rPr>
          <w:rFonts w:hint="eastAsia"/>
        </w:rPr>
        <w:t>CQ10-2、CQ10-3</w:t>
      </w:r>
    </w:p>
    <w:p w14:paraId="542C5903" w14:textId="0F323223" w:rsidR="00323589" w:rsidRDefault="00C5205B" w:rsidP="00C5205B">
      <w:pPr>
        <w:rPr>
          <w:ins w:id="56" w:author="kiyota naomi" w:date="2024-03-20T10:51:00Z"/>
        </w:rPr>
      </w:pPr>
      <w:r>
        <w:rPr>
          <w:rFonts w:hint="eastAsia"/>
        </w:rPr>
        <w:t>CQの順序ですが、CQ10-2で2次治療の内容が先に来て、</w:t>
      </w:r>
      <w:r w:rsidR="00323589">
        <w:rPr>
          <w:rFonts w:hint="eastAsia"/>
        </w:rPr>
        <w:t>その後に</w:t>
      </w:r>
      <w:r>
        <w:rPr>
          <w:rFonts w:hint="eastAsia"/>
        </w:rPr>
        <w:t>CQ10-3で1次治療の内容が</w:t>
      </w:r>
      <w:r w:rsidR="00323589">
        <w:rPr>
          <w:rFonts w:hint="eastAsia"/>
        </w:rPr>
        <w:t>来るた</w:t>
      </w:r>
      <w:r>
        <w:rPr>
          <w:rFonts w:hint="eastAsia"/>
        </w:rPr>
        <w:t>め、</w:t>
      </w:r>
      <w:r w:rsidR="00323589">
        <w:rPr>
          <w:rFonts w:hint="eastAsia"/>
        </w:rPr>
        <w:t>通読で勉強していくと流れが逆になってしまう印象を受けました。アルゴリズム10-1でも上から並べるとCQ10-1→CQ10-3-1→CQ10-1/10-2/10-3-1となるため、CQ10-2とCQ10-3を入れ替えてもよいのかもしれません。</w:t>
      </w:r>
    </w:p>
    <w:p w14:paraId="13BA1E11" w14:textId="6620323D" w:rsidR="009A6EBE" w:rsidRDefault="009A6EBE" w:rsidP="00C5205B">
      <w:pPr>
        <w:rPr>
          <w:ins w:id="57" w:author="kiyota naomi" w:date="2024-03-20T10:51:00Z"/>
        </w:rPr>
      </w:pPr>
    </w:p>
    <w:p w14:paraId="7C34339C" w14:textId="6C3EFFED" w:rsidR="009A6EBE" w:rsidRPr="00190898" w:rsidRDefault="009A6EBE" w:rsidP="00C5205B">
      <w:pPr>
        <w:rPr>
          <w:color w:val="0070C0"/>
          <w:rPrChange w:id="58" w:author="巌 杉谷" w:date="2024-03-22T18:11:00Z" w16du:dateUtc="2024-03-22T09:11:00Z">
            <w:rPr/>
          </w:rPrChange>
        </w:rPr>
      </w:pPr>
      <w:ins w:id="59" w:author="kiyota naomi" w:date="2024-03-20T10:51:00Z">
        <w:r w:rsidRPr="00190898">
          <w:rPr>
            <w:color w:val="0070C0"/>
            <w:rPrChange w:id="60" w:author="巌 杉谷" w:date="2024-03-22T18:11:00Z" w16du:dateUtc="2024-03-22T09:11:00Z">
              <w:rPr/>
            </w:rPrChange>
          </w:rPr>
          <w:t xml:space="preserve">A: </w:t>
        </w:r>
        <w:r w:rsidRPr="00190898">
          <w:rPr>
            <w:rFonts w:hint="eastAsia"/>
            <w:color w:val="0070C0"/>
            <w:rPrChange w:id="61" w:author="巌 杉谷" w:date="2024-03-22T18:11:00Z" w16du:dateUtc="2024-03-22T09:11:00Z">
              <w:rPr>
                <w:rFonts w:hint="eastAsia"/>
              </w:rPr>
            </w:rPrChange>
          </w:rPr>
          <w:t>ありがとうございます。流れも重要だと思います。ただ、今回は</w:t>
        </w:r>
        <w:r w:rsidRPr="00190898">
          <w:rPr>
            <w:color w:val="0070C0"/>
            <w:rPrChange w:id="62" w:author="巌 杉谷" w:date="2024-03-22T18:11:00Z" w16du:dateUtc="2024-03-22T09:11:00Z">
              <w:rPr/>
            </w:rPrChange>
          </w:rPr>
          <w:t>M</w:t>
        </w:r>
      </w:ins>
      <w:ins w:id="63" w:author="kiyota naomi" w:date="2024-03-20T10:52:00Z">
        <w:r w:rsidRPr="00190898">
          <w:rPr>
            <w:color w:val="0070C0"/>
            <w:rPrChange w:id="64" w:author="巌 杉谷" w:date="2024-03-22T18:11:00Z" w16du:dateUtc="2024-03-22T09:11:00Z">
              <w:rPr/>
            </w:rPrChange>
          </w:rPr>
          <w:t>KI</w:t>
        </w:r>
        <w:r w:rsidRPr="00190898">
          <w:rPr>
            <w:rFonts w:hint="eastAsia"/>
            <w:color w:val="0070C0"/>
            <w:rPrChange w:id="65" w:author="巌 杉谷" w:date="2024-03-22T18:11:00Z" w16du:dateUtc="2024-03-22T09:11:00Z">
              <w:rPr>
                <w:rFonts w:hint="eastAsia"/>
              </w:rPr>
            </w:rPrChange>
          </w:rPr>
          <w:t>が標準治療であることは自明であったため</w:t>
        </w:r>
        <w:r w:rsidRPr="00190898">
          <w:rPr>
            <w:color w:val="0070C0"/>
            <w:rPrChange w:id="66" w:author="巌 杉谷" w:date="2024-03-22T18:11:00Z" w16du:dateUtc="2024-03-22T09:11:00Z">
              <w:rPr/>
            </w:rPrChange>
          </w:rPr>
          <w:t>CQ</w:t>
        </w:r>
        <w:r w:rsidRPr="00190898">
          <w:rPr>
            <w:rFonts w:hint="eastAsia"/>
            <w:color w:val="0070C0"/>
            <w:rPrChange w:id="67" w:author="巌 杉谷" w:date="2024-03-22T18:11:00Z" w16du:dateUtc="2024-03-22T09:11:00Z">
              <w:rPr>
                <w:rFonts w:hint="eastAsia"/>
              </w:rPr>
            </w:rPrChange>
          </w:rPr>
          <w:t>に取り上げなかった経緯があります。</w:t>
        </w:r>
      </w:ins>
      <w:ins w:id="68" w:author="kiyota naomi" w:date="2024-03-20T10:57:00Z">
        <w:r w:rsidRPr="00190898">
          <w:rPr>
            <w:rFonts w:hint="eastAsia"/>
            <w:color w:val="0070C0"/>
            <w:rPrChange w:id="69" w:author="巌 杉谷" w:date="2024-03-22T18:11:00Z" w16du:dateUtc="2024-03-22T09:11:00Z">
              <w:rPr>
                <w:rFonts w:hint="eastAsia"/>
              </w:rPr>
            </w:rPrChange>
          </w:rPr>
          <w:t>このため、関係する</w:t>
        </w:r>
        <w:r w:rsidRPr="00190898">
          <w:rPr>
            <w:color w:val="0070C0"/>
            <w:rPrChange w:id="70" w:author="巌 杉谷" w:date="2024-03-22T18:11:00Z" w16du:dateUtc="2024-03-22T09:11:00Z">
              <w:rPr/>
            </w:rPrChange>
          </w:rPr>
          <w:t>CQの中には大前提としてMKI</w:t>
        </w:r>
        <w:r w:rsidRPr="00190898">
          <w:rPr>
            <w:rFonts w:hint="eastAsia"/>
            <w:color w:val="0070C0"/>
            <w:rPrChange w:id="71" w:author="巌 杉谷" w:date="2024-03-22T18:11:00Z" w16du:dateUtc="2024-03-22T09:11:00Z">
              <w:rPr>
                <w:rFonts w:hint="eastAsia"/>
              </w:rPr>
            </w:rPrChange>
          </w:rPr>
          <w:t>が標準治療なのだという文章から始めさせていただいております。そのうえで小規模な</w:t>
        </w:r>
      </w:ins>
      <w:ins w:id="72" w:author="kiyota naomi" w:date="2024-03-20T10:58:00Z">
        <w:r w:rsidRPr="00190898">
          <w:rPr>
            <w:rFonts w:hint="eastAsia"/>
            <w:color w:val="0070C0"/>
            <w:rPrChange w:id="73" w:author="巌 杉谷" w:date="2024-03-22T18:11:00Z" w16du:dateUtc="2024-03-22T09:11:00Z">
              <w:rPr>
                <w:rFonts w:hint="eastAsia"/>
              </w:rPr>
            </w:rPrChange>
          </w:rPr>
          <w:t>試験結果をどのように組み入れていくかという視点で記載させて頂きました。</w:t>
        </w:r>
      </w:ins>
    </w:p>
    <w:p w14:paraId="08EFCA18" w14:textId="77777777" w:rsidR="00323589" w:rsidRDefault="00323589" w:rsidP="00C5205B"/>
    <w:p w14:paraId="2067268B" w14:textId="7695CEAC" w:rsidR="00323589" w:rsidRDefault="00323589" w:rsidP="00323589">
      <w:pPr>
        <w:pStyle w:val="a3"/>
        <w:numPr>
          <w:ilvl w:val="0"/>
          <w:numId w:val="1"/>
        </w:numPr>
        <w:ind w:leftChars="0"/>
      </w:pPr>
      <w:del w:id="74" w:author="巌 杉谷" w:date="2024-04-14T12:55:00Z" w16du:dateUtc="2024-04-14T03:55:00Z">
        <w:r w:rsidDel="002A2EC5">
          <w:rPr>
            <w:rFonts w:hint="eastAsia"/>
          </w:rPr>
          <w:delText xml:space="preserve">96ページ　</w:delText>
        </w:r>
      </w:del>
      <w:r>
        <w:rPr>
          <w:rFonts w:hint="eastAsia"/>
        </w:rPr>
        <w:t>CQ10-3について</w:t>
      </w:r>
    </w:p>
    <w:p w14:paraId="33A902E2" w14:textId="6EBE2CFF" w:rsidR="00703AE1" w:rsidRDefault="00323589" w:rsidP="00323589">
      <w:r>
        <w:rPr>
          <w:rFonts w:hint="eastAsia"/>
        </w:rPr>
        <w:t>CQ10-3で、分化癌の1次療法の記載となっているかと思います。CQ10-4の未分化癌の部分では、選択的TKIと</w:t>
      </w:r>
      <w:proofErr w:type="spellStart"/>
      <w:r>
        <w:rPr>
          <w:rFonts w:hint="eastAsia"/>
        </w:rPr>
        <w:t>mTKI</w:t>
      </w:r>
      <w:proofErr w:type="spellEnd"/>
      <w:r>
        <w:rPr>
          <w:rFonts w:hint="eastAsia"/>
        </w:rPr>
        <w:t>の推奨がそれぞれ記載されておりますが、分化癌の一次治療での</w:t>
      </w:r>
      <w:proofErr w:type="spellStart"/>
      <w:r>
        <w:rPr>
          <w:rFonts w:hint="eastAsia"/>
        </w:rPr>
        <w:t>mTKI</w:t>
      </w:r>
      <w:proofErr w:type="spellEnd"/>
      <w:r>
        <w:rPr>
          <w:rFonts w:hint="eastAsia"/>
        </w:rPr>
        <w:t>の推奨度の記載が</w:t>
      </w:r>
      <w:r w:rsidR="003B73B0">
        <w:rPr>
          <w:rFonts w:hint="eastAsia"/>
        </w:rPr>
        <w:t>なく、ドライバー変異陽性例の選択的TKIのみ推奨度が議論されている形となっています。</w:t>
      </w:r>
      <w:r w:rsidR="00703AE1">
        <w:rPr>
          <w:rFonts w:hint="eastAsia"/>
        </w:rPr>
        <w:t>本文中では</w:t>
      </w:r>
      <w:proofErr w:type="spellStart"/>
      <w:r w:rsidR="00703AE1">
        <w:rPr>
          <w:rFonts w:hint="eastAsia"/>
        </w:rPr>
        <w:t>mTKI</w:t>
      </w:r>
      <w:proofErr w:type="spellEnd"/>
      <w:r w:rsidR="00703AE1">
        <w:rPr>
          <w:rFonts w:hint="eastAsia"/>
        </w:rPr>
        <w:t>は標準治療として記載されているだけに、CQの中で提示しておいたほうが（特に初学者の先生がガイドラインを読む際に）よいように思います。</w:t>
      </w:r>
    </w:p>
    <w:p w14:paraId="5C787789" w14:textId="47ED0D73" w:rsidR="007E58DE" w:rsidRDefault="00BB4037" w:rsidP="00323589">
      <w:pPr>
        <w:rPr>
          <w:ins w:id="75" w:author="kiyota naomi" w:date="2024-03-20T10:58:00Z"/>
        </w:rPr>
      </w:pPr>
      <w:r>
        <w:rPr>
          <w:rFonts w:hint="eastAsia"/>
        </w:rPr>
        <w:t>一例として、</w:t>
      </w:r>
      <w:r w:rsidR="003B73B0">
        <w:rPr>
          <w:rFonts w:hint="eastAsia"/>
        </w:rPr>
        <w:t>肺癌診療ガイドラインでは使用しうるレジメンはすべて併記のうえ推奨度が</w:t>
      </w:r>
      <w:r>
        <w:rPr>
          <w:rFonts w:hint="eastAsia"/>
        </w:rPr>
        <w:t>並んでいる</w:t>
      </w:r>
      <w:r w:rsidR="003B73B0">
        <w:rPr>
          <w:rFonts w:hint="eastAsia"/>
        </w:rPr>
        <w:t>形なので、CQ10-4と同様に</w:t>
      </w:r>
      <w:proofErr w:type="spellStart"/>
      <w:r>
        <w:rPr>
          <w:rFonts w:hint="eastAsia"/>
        </w:rPr>
        <w:t>mTKI</w:t>
      </w:r>
      <w:proofErr w:type="spellEnd"/>
      <w:r>
        <w:rPr>
          <w:rFonts w:hint="eastAsia"/>
        </w:rPr>
        <w:t>（ドライバー陽性/陰性）、選択的TKI（BRAF）、選択的TKI（RET）とすると、通読していく際</w:t>
      </w:r>
      <w:r w:rsidR="00703AE1">
        <w:rPr>
          <w:rFonts w:hint="eastAsia"/>
        </w:rPr>
        <w:t>や、CQのみを流し読みする際</w:t>
      </w:r>
      <w:r>
        <w:rPr>
          <w:rFonts w:hint="eastAsia"/>
        </w:rPr>
        <w:t>に理解しやすいように思いました</w:t>
      </w:r>
      <w:r w:rsidR="00703AE1">
        <w:rPr>
          <w:rFonts w:hint="eastAsia"/>
        </w:rPr>
        <w:t>。</w:t>
      </w:r>
    </w:p>
    <w:p w14:paraId="6C29D369" w14:textId="22DD2215" w:rsidR="009A6EBE" w:rsidRDefault="009A6EBE" w:rsidP="00323589">
      <w:pPr>
        <w:rPr>
          <w:ins w:id="76" w:author="kiyota naomi" w:date="2024-03-20T10:59:00Z"/>
        </w:rPr>
      </w:pPr>
    </w:p>
    <w:p w14:paraId="187143AB" w14:textId="72152CD8" w:rsidR="0019615E" w:rsidRPr="00190898" w:rsidDel="002A2EC5" w:rsidRDefault="0019615E" w:rsidP="00323589">
      <w:pPr>
        <w:rPr>
          <w:del w:id="77" w:author="巌 杉谷" w:date="2024-04-14T12:56:00Z" w16du:dateUtc="2024-04-14T03:56:00Z"/>
          <w:color w:val="0070C0"/>
          <w:rPrChange w:id="78" w:author="巌 杉谷" w:date="2024-03-22T18:11:00Z" w16du:dateUtc="2024-03-22T09:11:00Z">
            <w:rPr>
              <w:del w:id="79" w:author="巌 杉谷" w:date="2024-04-14T12:56:00Z" w16du:dateUtc="2024-04-14T03:56:00Z"/>
            </w:rPr>
          </w:rPrChange>
        </w:rPr>
      </w:pPr>
      <w:ins w:id="80" w:author="kiyota naomi" w:date="2024-03-20T10:59:00Z">
        <w:r w:rsidRPr="00190898">
          <w:rPr>
            <w:color w:val="0070C0"/>
            <w:rPrChange w:id="81" w:author="巌 杉谷" w:date="2024-03-22T18:11:00Z" w16du:dateUtc="2024-03-22T09:11:00Z">
              <w:rPr/>
            </w:rPrChange>
          </w:rPr>
          <w:t>A</w:t>
        </w:r>
      </w:ins>
      <w:ins w:id="82" w:author="kiyota naomi" w:date="2024-03-20T11:00:00Z">
        <w:r w:rsidRPr="00190898">
          <w:rPr>
            <w:rFonts w:hint="eastAsia"/>
            <w:color w:val="0070C0"/>
            <w:rPrChange w:id="83" w:author="巌 杉谷" w:date="2024-03-22T18:11:00Z" w16du:dateUtc="2024-03-22T09:11:00Z">
              <w:rPr>
                <w:rFonts w:hint="eastAsia"/>
              </w:rPr>
            </w:rPrChange>
          </w:rPr>
          <w:t>：先述の通りで今回は</w:t>
        </w:r>
        <w:r w:rsidRPr="00190898">
          <w:rPr>
            <w:color w:val="0070C0"/>
            <w:rPrChange w:id="84" w:author="巌 杉谷" w:date="2024-03-22T18:11:00Z" w16du:dateUtc="2024-03-22T09:11:00Z">
              <w:rPr/>
            </w:rPrChange>
          </w:rPr>
          <w:t>MKI</w:t>
        </w:r>
        <w:r w:rsidRPr="00190898">
          <w:rPr>
            <w:rFonts w:hint="eastAsia"/>
            <w:color w:val="0070C0"/>
            <w:rPrChange w:id="85" w:author="巌 杉谷" w:date="2024-03-22T18:11:00Z" w16du:dateUtc="2024-03-22T09:11:00Z">
              <w:rPr>
                <w:rFonts w:hint="eastAsia"/>
              </w:rPr>
            </w:rPrChange>
          </w:rPr>
          <w:t>の初回治療としての位置づけは</w:t>
        </w:r>
        <w:r w:rsidRPr="00190898">
          <w:rPr>
            <w:color w:val="0070C0"/>
            <w:rPrChange w:id="86" w:author="巌 杉谷" w:date="2024-03-22T18:11:00Z" w16du:dateUtc="2024-03-22T09:11:00Z">
              <w:rPr/>
            </w:rPrChange>
          </w:rPr>
          <w:t>CQ</w:t>
        </w:r>
        <w:r w:rsidRPr="00190898">
          <w:rPr>
            <w:rFonts w:hint="eastAsia"/>
            <w:color w:val="0070C0"/>
            <w:rPrChange w:id="87" w:author="巌 杉谷" w:date="2024-03-22T18:11:00Z" w16du:dateUtc="2024-03-22T09:11:00Z">
              <w:rPr>
                <w:rFonts w:hint="eastAsia"/>
              </w:rPr>
            </w:rPrChange>
          </w:rPr>
          <w:t>として取り上げておりません。このため文中でそれが伝わるように記載しております。このような場合は、次回には</w:t>
        </w:r>
        <w:r w:rsidRPr="00190898">
          <w:rPr>
            <w:color w:val="0070C0"/>
            <w:rPrChange w:id="88" w:author="巌 杉谷" w:date="2024-03-22T18:11:00Z" w16du:dateUtc="2024-03-22T09:11:00Z">
              <w:rPr/>
            </w:rPrChange>
          </w:rPr>
          <w:t>BQ</w:t>
        </w:r>
      </w:ins>
      <w:ins w:id="89" w:author="kiyota naomi" w:date="2024-03-20T11:01:00Z">
        <w:r w:rsidRPr="00190898">
          <w:rPr>
            <w:color w:val="0070C0"/>
            <w:rPrChange w:id="90" w:author="巌 杉谷" w:date="2024-03-22T18:11:00Z" w16du:dateUtc="2024-03-22T09:11:00Z">
              <w:rPr/>
            </w:rPrChange>
          </w:rPr>
          <w:t>(</w:t>
        </w:r>
        <w:r w:rsidRPr="00190898">
          <w:rPr>
            <w:rFonts w:hint="eastAsia"/>
            <w:color w:val="0070C0"/>
            <w:rPrChange w:id="91" w:author="巌 杉谷" w:date="2024-03-22T18:11:00Z" w16du:dateUtc="2024-03-22T09:11:00Z">
              <w:rPr>
                <w:rFonts w:hint="eastAsia"/>
              </w:rPr>
            </w:rPrChange>
          </w:rPr>
          <w:t>バックグラウンドクエスチョン</w:t>
        </w:r>
        <w:r w:rsidRPr="00190898">
          <w:rPr>
            <w:color w:val="0070C0"/>
            <w:rPrChange w:id="92" w:author="巌 杉谷" w:date="2024-03-22T18:11:00Z" w16du:dateUtc="2024-03-22T09:11:00Z">
              <w:rPr/>
            </w:rPrChange>
          </w:rPr>
          <w:t>)</w:t>
        </w:r>
        <w:r w:rsidRPr="00190898">
          <w:rPr>
            <w:rFonts w:hint="eastAsia"/>
            <w:color w:val="0070C0"/>
            <w:rPrChange w:id="93" w:author="巌 杉谷" w:date="2024-03-22T18:11:00Z" w16du:dateUtc="2024-03-22T09:11:00Z">
              <w:rPr>
                <w:rFonts w:hint="eastAsia"/>
              </w:rPr>
            </w:rPrChange>
          </w:rPr>
          <w:t>として取り上げるなど検討させて頂きます。</w:t>
        </w:r>
      </w:ins>
    </w:p>
    <w:p w14:paraId="05388908" w14:textId="77777777" w:rsidR="00C5205B" w:rsidRPr="00BB4037" w:rsidDel="002A2EC5" w:rsidRDefault="00C5205B" w:rsidP="00C5205B">
      <w:pPr>
        <w:rPr>
          <w:del w:id="94" w:author="巌 杉谷" w:date="2024-04-14T12:56:00Z" w16du:dateUtc="2024-04-14T03:56:00Z"/>
        </w:rPr>
      </w:pPr>
    </w:p>
    <w:p w14:paraId="757E4983" w14:textId="09E52C13" w:rsidR="00720213" w:rsidDel="002A2EC5" w:rsidRDefault="00720213" w:rsidP="00720213">
      <w:pPr>
        <w:pStyle w:val="a3"/>
        <w:numPr>
          <w:ilvl w:val="0"/>
          <w:numId w:val="1"/>
        </w:numPr>
        <w:ind w:leftChars="0"/>
        <w:rPr>
          <w:del w:id="95" w:author="巌 杉谷" w:date="2024-04-14T12:56:00Z" w16du:dateUtc="2024-04-14T03:56:00Z"/>
        </w:rPr>
      </w:pPr>
      <w:del w:id="96" w:author="巌 杉谷" w:date="2024-04-14T12:56:00Z" w16du:dateUtc="2024-04-14T03:56:00Z">
        <w:r w:rsidDel="002A2EC5">
          <w:rPr>
            <w:rFonts w:hint="eastAsia"/>
          </w:rPr>
          <w:delText>97ページ 左列 ６行目～</w:delText>
        </w:r>
      </w:del>
    </w:p>
    <w:p w14:paraId="0D2900F5" w14:textId="613A604B" w:rsidR="00703AE1" w:rsidDel="002A2EC5" w:rsidRDefault="00215158">
      <w:pPr>
        <w:rPr>
          <w:ins w:id="97" w:author="kiyota naomi" w:date="2024-03-20T11:01:00Z"/>
          <w:del w:id="98" w:author="巌 杉谷" w:date="2024-04-14T12:56:00Z" w16du:dateUtc="2024-04-14T03:56:00Z"/>
        </w:rPr>
      </w:pPr>
      <w:del w:id="99" w:author="巌 杉谷" w:date="2024-04-14T12:56:00Z" w16du:dateUtc="2024-04-14T03:56:00Z">
        <w:r w:rsidDel="002A2EC5">
          <w:rPr>
            <w:rFonts w:hint="eastAsia"/>
          </w:rPr>
          <w:delText>多くの選択的チロシンキナーゼ阻害薬の試験の症例数が多くないため、</w:delText>
        </w:r>
        <w:r w:rsidR="00720213" w:rsidDel="002A2EC5">
          <w:rPr>
            <w:rFonts w:hint="eastAsia"/>
          </w:rPr>
          <w:delText>「選択的チロシンキナーゼ阻害薬では概してMKIよりも毒性による減量や中止となる頻度は低い」を言い切ってしまってよいか</w:delText>
        </w:r>
        <w:r w:rsidR="00C5205B" w:rsidDel="002A2EC5">
          <w:rPr>
            <w:rFonts w:hint="eastAsia"/>
          </w:rPr>
          <w:delText>が少し気になりました</w:delText>
        </w:r>
        <w:r w:rsidR="00703AE1" w:rsidDel="002A2EC5">
          <w:rPr>
            <w:rFonts w:hint="eastAsia"/>
          </w:rPr>
          <w:delText>。</w:delText>
        </w:r>
      </w:del>
    </w:p>
    <w:p w14:paraId="3EA8AA8B" w14:textId="178D180E" w:rsidR="0019615E" w:rsidDel="002A2EC5" w:rsidRDefault="0019615E">
      <w:pPr>
        <w:rPr>
          <w:ins w:id="100" w:author="kiyota naomi" w:date="2024-03-20T11:01:00Z"/>
          <w:del w:id="101" w:author="巌 杉谷" w:date="2024-04-14T12:56:00Z" w16du:dateUtc="2024-04-14T03:56:00Z"/>
        </w:rPr>
      </w:pPr>
    </w:p>
    <w:p w14:paraId="05E2705B" w14:textId="6D250E87" w:rsidR="0019615E" w:rsidRPr="00190898" w:rsidDel="002A2EC5" w:rsidRDefault="0019615E" w:rsidP="0019615E">
      <w:pPr>
        <w:rPr>
          <w:del w:id="102" w:author="巌 杉谷" w:date="2024-04-14T12:56:00Z" w16du:dateUtc="2024-04-14T03:56:00Z"/>
          <w:color w:val="0070C0"/>
          <w:rPrChange w:id="103" w:author="巌 杉谷" w:date="2024-03-22T18:11:00Z" w16du:dateUtc="2024-03-22T09:11:00Z">
            <w:rPr>
              <w:del w:id="104" w:author="巌 杉谷" w:date="2024-04-14T12:56:00Z" w16du:dateUtc="2024-04-14T03:56:00Z"/>
            </w:rPr>
          </w:rPrChange>
        </w:rPr>
      </w:pPr>
      <w:ins w:id="105" w:author="kiyota naomi" w:date="2024-03-20T11:01:00Z">
        <w:del w:id="106" w:author="巌 杉谷" w:date="2024-04-14T12:56:00Z" w16du:dateUtc="2024-04-14T03:56:00Z">
          <w:r w:rsidRPr="00190898" w:rsidDel="002A2EC5">
            <w:rPr>
              <w:color w:val="0070C0"/>
              <w:rPrChange w:id="107" w:author="巌 杉谷" w:date="2024-03-22T18:11:00Z" w16du:dateUtc="2024-03-22T09:11:00Z">
                <w:rPr/>
              </w:rPrChange>
            </w:rPr>
            <w:delText>A：ありがとうございます。</w:delText>
          </w:r>
        </w:del>
      </w:ins>
      <w:ins w:id="108" w:author="kiyota naomi" w:date="2024-03-20T11:04:00Z">
        <w:del w:id="109" w:author="巌 杉谷" w:date="2024-04-14T12:56:00Z" w16du:dateUtc="2024-04-14T03:56:00Z">
          <w:r w:rsidRPr="00190898" w:rsidDel="002A2EC5">
            <w:rPr>
              <w:rFonts w:hint="eastAsia"/>
              <w:color w:val="0070C0"/>
              <w:rPrChange w:id="110" w:author="巌 杉谷" w:date="2024-03-22T18:11:00Z" w16du:dateUtc="2024-03-22T09:11:00Z">
                <w:rPr>
                  <w:rFonts w:hint="eastAsia"/>
                </w:rPr>
              </w:rPrChange>
            </w:rPr>
            <w:delText>表</w:delText>
          </w:r>
          <w:r w:rsidRPr="00190898" w:rsidDel="002A2EC5">
            <w:rPr>
              <w:color w:val="0070C0"/>
              <w:rPrChange w:id="111" w:author="巌 杉谷" w:date="2024-03-22T18:11:00Z" w16du:dateUtc="2024-03-22T09:11:00Z">
                <w:rPr/>
              </w:rPrChange>
            </w:rPr>
            <w:delText>10-4</w:delText>
          </w:r>
          <w:r w:rsidRPr="00190898" w:rsidDel="002A2EC5">
            <w:rPr>
              <w:rFonts w:hint="eastAsia"/>
              <w:color w:val="0070C0"/>
              <w:rPrChange w:id="112" w:author="巌 杉谷" w:date="2024-03-22T18:11:00Z" w16du:dateUtc="2024-03-22T09:11:00Z">
                <w:rPr>
                  <w:rFonts w:hint="eastAsia"/>
                </w:rPr>
              </w:rPrChange>
            </w:rPr>
            <w:delText>を見て頂きますと</w:delText>
          </w:r>
          <w:r w:rsidRPr="00190898" w:rsidDel="002A2EC5">
            <w:rPr>
              <w:color w:val="0070C0"/>
              <w:rPrChange w:id="113" w:author="巌 杉谷" w:date="2024-03-22T18:11:00Z" w16du:dateUtc="2024-03-22T09:11:00Z">
                <w:rPr/>
              </w:rPrChange>
            </w:rPr>
            <w:delText>BRAF/MEK</w:delText>
          </w:r>
          <w:r w:rsidRPr="00190898" w:rsidDel="002A2EC5">
            <w:rPr>
              <w:rFonts w:hint="eastAsia"/>
              <w:color w:val="0070C0"/>
              <w:rPrChange w:id="114" w:author="巌 杉谷" w:date="2024-03-22T18:11:00Z" w16du:dateUtc="2024-03-22T09:11:00Z">
                <w:rPr>
                  <w:rFonts w:hint="eastAsia"/>
                </w:rPr>
              </w:rPrChange>
            </w:rPr>
            <w:delText>阻害薬では</w:delText>
          </w:r>
        </w:del>
      </w:ins>
      <w:ins w:id="115" w:author="kiyota naomi" w:date="2024-03-20T11:06:00Z">
        <w:del w:id="116" w:author="巌 杉谷" w:date="2024-04-14T12:56:00Z" w16du:dateUtc="2024-04-14T03:56:00Z">
          <w:r w:rsidRPr="00190898" w:rsidDel="002A2EC5">
            <w:rPr>
              <w:color w:val="0070C0"/>
              <w:rPrChange w:id="117" w:author="巌 杉谷" w:date="2024-03-22T18:11:00Z" w16du:dateUtc="2024-03-22T09:11:00Z">
                <w:rPr/>
              </w:rPrChange>
            </w:rPr>
            <w:delText>MKI</w:delText>
          </w:r>
          <w:r w:rsidRPr="00190898" w:rsidDel="002A2EC5">
            <w:rPr>
              <w:rFonts w:hint="eastAsia"/>
              <w:color w:val="0070C0"/>
              <w:rPrChange w:id="118" w:author="巌 杉谷" w:date="2024-03-22T18:11:00Z" w16du:dateUtc="2024-03-22T09:11:00Z">
                <w:rPr>
                  <w:rFonts w:hint="eastAsia"/>
                </w:rPr>
              </w:rPrChange>
            </w:rPr>
            <w:delText>と同様の中止割合になっております。</w:delText>
          </w:r>
        </w:del>
      </w:ins>
      <w:ins w:id="119" w:author="kiyota naomi" w:date="2024-03-20T11:01:00Z">
        <w:del w:id="120" w:author="巌 杉谷" w:date="2024-04-14T12:56:00Z" w16du:dateUtc="2024-04-14T03:56:00Z">
          <w:r w:rsidRPr="00190898" w:rsidDel="002A2EC5">
            <w:rPr>
              <w:rFonts w:hint="eastAsia"/>
              <w:color w:val="0070C0"/>
              <w:rPrChange w:id="121" w:author="巌 杉谷" w:date="2024-03-22T18:11:00Z" w16du:dateUtc="2024-03-22T09:11:00Z">
                <w:rPr>
                  <w:rFonts w:hint="eastAsia"/>
                </w:rPr>
              </w:rPrChange>
            </w:rPr>
            <w:delText>このため「概して」と</w:delText>
          </w:r>
        </w:del>
      </w:ins>
      <w:ins w:id="122" w:author="kiyota naomi" w:date="2024-03-20T11:03:00Z">
        <w:del w:id="123" w:author="巌 杉谷" w:date="2024-04-14T12:56:00Z" w16du:dateUtc="2024-04-14T03:56:00Z">
          <w:r w:rsidRPr="00190898" w:rsidDel="002A2EC5">
            <w:rPr>
              <w:rFonts w:hint="eastAsia"/>
              <w:color w:val="0070C0"/>
              <w:rPrChange w:id="124" w:author="巌 杉谷" w:date="2024-03-22T18:11:00Z" w16du:dateUtc="2024-03-22T09:11:00Z">
                <w:rPr>
                  <w:rFonts w:hint="eastAsia"/>
                </w:rPr>
              </w:rPrChange>
            </w:rPr>
            <w:delText>記載させて</w:delText>
          </w:r>
        </w:del>
      </w:ins>
      <w:ins w:id="125" w:author="kiyota naomi" w:date="2024-03-20T11:04:00Z">
        <w:del w:id="126" w:author="巌 杉谷" w:date="2024-04-14T12:56:00Z" w16du:dateUtc="2024-04-14T03:56:00Z">
          <w:r w:rsidRPr="00190898" w:rsidDel="002A2EC5">
            <w:rPr>
              <w:rFonts w:hint="eastAsia"/>
              <w:color w:val="0070C0"/>
              <w:rPrChange w:id="127" w:author="巌 杉谷" w:date="2024-03-22T18:11:00Z" w16du:dateUtc="2024-03-22T09:11:00Z">
                <w:rPr>
                  <w:rFonts w:hint="eastAsia"/>
                </w:rPr>
              </w:rPrChange>
            </w:rPr>
            <w:delText>頂いております。</w:delText>
          </w:r>
        </w:del>
      </w:ins>
      <w:ins w:id="128" w:author="kiyota naomi" w:date="2024-03-20T11:08:00Z">
        <w:del w:id="129" w:author="巌 杉谷" w:date="2024-04-14T12:56:00Z" w16du:dateUtc="2024-04-14T03:56:00Z">
          <w:r w:rsidRPr="00190898" w:rsidDel="002A2EC5">
            <w:rPr>
              <w:rFonts w:hint="eastAsia"/>
              <w:color w:val="0070C0"/>
              <w:rPrChange w:id="130" w:author="巌 杉谷" w:date="2024-03-22T18:11:00Z" w16du:dateUtc="2024-03-22T09:11:00Z">
                <w:rPr>
                  <w:rFonts w:hint="eastAsia"/>
                </w:rPr>
              </w:rPrChange>
            </w:rPr>
            <w:delText>また、「初回治療でどちらを優先して使用すべきかについては各治療薬の臨床試験結果に基づき，毒性や耐用性も考慮して決定すべきである。」と記載させて頂いた理由でもあります。</w:delText>
          </w:r>
        </w:del>
      </w:ins>
    </w:p>
    <w:p w14:paraId="6E726629" w14:textId="77777777" w:rsidR="00703AE1" w:rsidRPr="00215158" w:rsidDel="002A2EC5" w:rsidRDefault="00703AE1">
      <w:pPr>
        <w:rPr>
          <w:del w:id="131" w:author="巌 杉谷" w:date="2024-04-14T12:56:00Z" w16du:dateUtc="2024-04-14T03:56:00Z"/>
        </w:rPr>
      </w:pPr>
    </w:p>
    <w:p w14:paraId="30384F49" w14:textId="2BA8AFB5" w:rsidR="00BB4037" w:rsidDel="002A2EC5" w:rsidRDefault="00BB4037" w:rsidP="00BB4037">
      <w:pPr>
        <w:pStyle w:val="a3"/>
        <w:numPr>
          <w:ilvl w:val="0"/>
          <w:numId w:val="1"/>
        </w:numPr>
        <w:ind w:leftChars="0"/>
        <w:rPr>
          <w:del w:id="132" w:author="巌 杉谷" w:date="2024-04-14T12:56:00Z" w16du:dateUtc="2024-04-14T03:56:00Z"/>
        </w:rPr>
      </w:pPr>
      <w:del w:id="133" w:author="巌 杉谷" w:date="2024-04-14T12:56:00Z" w16du:dateUtc="2024-04-14T03:56:00Z">
        <w:r w:rsidDel="002A2EC5">
          <w:rPr>
            <w:rFonts w:hint="eastAsia"/>
          </w:rPr>
          <w:delText>本文中の誤植について</w:delText>
        </w:r>
      </w:del>
    </w:p>
    <w:p w14:paraId="3D74540C" w14:textId="0F446A71" w:rsidR="00720213" w:rsidDel="002A2EC5" w:rsidRDefault="00720213" w:rsidP="00BB4037">
      <w:pPr>
        <w:rPr>
          <w:ins w:id="134" w:author="kiyota naomi" w:date="2024-03-20T11:09:00Z"/>
          <w:del w:id="135" w:author="巌 杉谷" w:date="2024-04-14T12:56:00Z" w16du:dateUtc="2024-04-14T03:56:00Z"/>
        </w:rPr>
      </w:pPr>
      <w:del w:id="136" w:author="巌 杉谷" w:date="2024-04-14T12:56:00Z" w16du:dateUtc="2024-04-14T03:56:00Z">
        <w:r w:rsidDel="002A2EC5">
          <w:rPr>
            <w:rFonts w:hint="eastAsia"/>
          </w:rPr>
          <w:delText>些末ですが、誤植と思われる部分を何箇所か見つけましたので、PDFファイル内にコメントの形で記載しております。</w:delText>
        </w:r>
      </w:del>
    </w:p>
    <w:p w14:paraId="7AA00305" w14:textId="4EB42AAC" w:rsidR="0019615E" w:rsidRPr="00190898" w:rsidDel="002A2EC5" w:rsidRDefault="0019615E" w:rsidP="00BB4037">
      <w:pPr>
        <w:rPr>
          <w:ins w:id="137" w:author="kiyota naomi" w:date="2024-03-20T11:09:00Z"/>
          <w:del w:id="138" w:author="巌 杉谷" w:date="2024-04-14T12:56:00Z" w16du:dateUtc="2024-04-14T03:56:00Z"/>
          <w:color w:val="0070C0"/>
          <w:rPrChange w:id="139" w:author="巌 杉谷" w:date="2024-03-22T18:11:00Z" w16du:dateUtc="2024-03-22T09:11:00Z">
            <w:rPr>
              <w:ins w:id="140" w:author="kiyota naomi" w:date="2024-03-20T11:09:00Z"/>
              <w:del w:id="141" w:author="巌 杉谷" w:date="2024-04-14T12:56:00Z" w16du:dateUtc="2024-04-14T03:56:00Z"/>
            </w:rPr>
          </w:rPrChange>
        </w:rPr>
      </w:pPr>
    </w:p>
    <w:p w14:paraId="1F8B3665" w14:textId="5683D0E7" w:rsidR="0019615E" w:rsidRPr="00190898" w:rsidDel="002A2EC5" w:rsidRDefault="0019615E">
      <w:pPr>
        <w:pStyle w:val="a3"/>
        <w:numPr>
          <w:ilvl w:val="0"/>
          <w:numId w:val="2"/>
        </w:numPr>
        <w:ind w:leftChars="0"/>
        <w:rPr>
          <w:del w:id="142" w:author="巌 杉谷" w:date="2024-04-14T12:56:00Z" w16du:dateUtc="2024-04-14T03:56:00Z"/>
          <w:color w:val="0070C0"/>
          <w:rPrChange w:id="143" w:author="巌 杉谷" w:date="2024-03-22T18:11:00Z" w16du:dateUtc="2024-03-22T09:11:00Z">
            <w:rPr>
              <w:del w:id="144" w:author="巌 杉谷" w:date="2024-04-14T12:56:00Z" w16du:dateUtc="2024-04-14T03:56:00Z"/>
            </w:rPr>
          </w:rPrChange>
        </w:rPr>
        <w:pPrChange w:id="145" w:author="kiyota naomi" w:date="2024-03-20T11:09:00Z">
          <w:pPr/>
        </w:pPrChange>
      </w:pPr>
      <w:ins w:id="146" w:author="kiyota naomi" w:date="2024-03-20T11:09:00Z">
        <w:del w:id="147" w:author="巌 杉谷" w:date="2024-04-14T12:56:00Z" w16du:dateUtc="2024-04-14T03:56:00Z">
          <w:r w:rsidRPr="00190898" w:rsidDel="002A2EC5">
            <w:rPr>
              <w:rFonts w:hint="eastAsia"/>
              <w:color w:val="0070C0"/>
              <w:rPrChange w:id="148" w:author="巌 杉谷" w:date="2024-03-22T18:11:00Z" w16du:dateUtc="2024-03-22T09:11:00Z">
                <w:rPr>
                  <w:rFonts w:hint="eastAsia"/>
                </w:rPr>
              </w:rPrChange>
            </w:rPr>
            <w:delText>ありがとうございます。可能な限り対応いたしました。</w:delText>
          </w:r>
        </w:del>
      </w:ins>
    </w:p>
    <w:p w14:paraId="4B0DB89C" w14:textId="474F2E72" w:rsidR="00720213" w:rsidRPr="00BB4037" w:rsidDel="007D156A" w:rsidRDefault="00720213">
      <w:pPr>
        <w:rPr>
          <w:del w:id="149" w:author="巌 杉谷" w:date="2024-03-24T13:22:00Z" w16du:dateUtc="2024-03-24T04:22:00Z"/>
        </w:rPr>
      </w:pPr>
    </w:p>
    <w:p w14:paraId="2D9A27BD" w14:textId="7936F863" w:rsidR="00720213" w:rsidDel="007D156A" w:rsidRDefault="00720213">
      <w:pPr>
        <w:rPr>
          <w:del w:id="150" w:author="巌 杉谷" w:date="2024-03-24T13:22:00Z" w16du:dateUtc="2024-03-24T04:22:00Z"/>
        </w:rPr>
      </w:pPr>
      <w:del w:id="151" w:author="巌 杉谷" w:date="2024-03-24T13:22:00Z" w16du:dateUtc="2024-03-24T04:22:00Z">
        <w:r w:rsidDel="007D156A">
          <w:rPr>
            <w:rFonts w:hint="eastAsia"/>
          </w:rPr>
          <w:delText>以上、大変恐縮ではございますが、当方からのコメントとさせていただきます。</w:delText>
        </w:r>
        <w:r w:rsidR="001F5080" w:rsidDel="007D156A">
          <w:rPr>
            <w:rFonts w:hint="eastAsia"/>
          </w:rPr>
          <w:delText>どうぞ宜しくお願い致します。</w:delText>
        </w:r>
      </w:del>
    </w:p>
    <w:p w14:paraId="4D2F3458" w14:textId="4CE3D49E" w:rsidR="00720213" w:rsidDel="007D156A" w:rsidRDefault="00720213">
      <w:pPr>
        <w:rPr>
          <w:del w:id="152" w:author="巌 杉谷" w:date="2024-03-24T13:22:00Z" w16du:dateUtc="2024-03-24T04:22:00Z"/>
        </w:rPr>
      </w:pPr>
    </w:p>
    <w:p w14:paraId="6967EEEF" w14:textId="3076CC62" w:rsidR="00720213" w:rsidDel="007D156A" w:rsidRDefault="00720213">
      <w:pPr>
        <w:rPr>
          <w:del w:id="153" w:author="巌 杉谷" w:date="2024-03-24T13:22:00Z" w16du:dateUtc="2024-03-24T04:22:00Z"/>
        </w:rPr>
      </w:pPr>
      <w:del w:id="154" w:author="巌 杉谷" w:date="2024-03-24T13:22:00Z" w16du:dateUtc="2024-03-24T04:22:00Z">
        <w:r w:rsidDel="007D156A">
          <w:rPr>
            <w:rFonts w:hint="eastAsia"/>
          </w:rPr>
          <w:delText>がん研究会有明病院 総合腫瘍科</w:delText>
        </w:r>
      </w:del>
    </w:p>
    <w:p w14:paraId="4DC5DCCF" w14:textId="588B9674" w:rsidR="00720213" w:rsidRDefault="00720213">
      <w:del w:id="155" w:author="巌 杉谷" w:date="2024-03-24T13:22:00Z" w16du:dateUtc="2024-03-24T04:22:00Z">
        <w:r w:rsidDel="007D156A">
          <w:rPr>
            <w:rFonts w:hint="eastAsia"/>
          </w:rPr>
          <w:delText>福田　直樹　拝</w:delText>
        </w:r>
      </w:del>
    </w:p>
    <w:sectPr w:rsidR="0072021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F55F38"/>
    <w:multiLevelType w:val="hybridMultilevel"/>
    <w:tmpl w:val="1EDEAD1E"/>
    <w:lvl w:ilvl="0" w:tplc="B83E958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9117E68"/>
    <w:multiLevelType w:val="hybridMultilevel"/>
    <w:tmpl w:val="9094E2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08286">
    <w:abstractNumId w:val="0"/>
  </w:num>
  <w:num w:numId="2" w16cid:durableId="183128669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巌 杉谷">
    <w15:presenceInfo w15:providerId="Windows Live" w15:userId="ae933dceb3de4fa1"/>
  </w15:person>
  <w15:person w15:author="kiyota naomi">
    <w15:presenceInfo w15:providerId="Windows Live" w15:userId="95b62f782bf181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213"/>
    <w:rsid w:val="00190898"/>
    <w:rsid w:val="0019615E"/>
    <w:rsid w:val="001C1E40"/>
    <w:rsid w:val="001F5080"/>
    <w:rsid w:val="00215158"/>
    <w:rsid w:val="002A2EC5"/>
    <w:rsid w:val="00323589"/>
    <w:rsid w:val="003B73B0"/>
    <w:rsid w:val="004850EE"/>
    <w:rsid w:val="005C2382"/>
    <w:rsid w:val="005F5ECB"/>
    <w:rsid w:val="00703AE1"/>
    <w:rsid w:val="00720213"/>
    <w:rsid w:val="007D156A"/>
    <w:rsid w:val="007E58DE"/>
    <w:rsid w:val="009A6EBE"/>
    <w:rsid w:val="00A35F2C"/>
    <w:rsid w:val="00A405AA"/>
    <w:rsid w:val="00A66EFB"/>
    <w:rsid w:val="00B4289B"/>
    <w:rsid w:val="00B4788F"/>
    <w:rsid w:val="00B55F17"/>
    <w:rsid w:val="00BB4037"/>
    <w:rsid w:val="00C5205B"/>
    <w:rsid w:val="00CF5382"/>
    <w:rsid w:val="00FC2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D65E39"/>
  <w15:chartTrackingRefBased/>
  <w15:docId w15:val="{4A87DB2F-845C-4798-9040-3CF80C262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0213"/>
    <w:pPr>
      <w:ind w:leftChars="400" w:left="840"/>
    </w:pPr>
  </w:style>
  <w:style w:type="character" w:styleId="a4">
    <w:name w:val="annotation reference"/>
    <w:basedOn w:val="a0"/>
    <w:uiPriority w:val="99"/>
    <w:semiHidden/>
    <w:unhideWhenUsed/>
    <w:rsid w:val="00FC22E8"/>
    <w:rPr>
      <w:sz w:val="16"/>
      <w:szCs w:val="16"/>
    </w:rPr>
  </w:style>
  <w:style w:type="paragraph" w:styleId="a5">
    <w:name w:val="annotation text"/>
    <w:basedOn w:val="a"/>
    <w:link w:val="a6"/>
    <w:uiPriority w:val="99"/>
    <w:semiHidden/>
    <w:unhideWhenUsed/>
    <w:rsid w:val="00FC22E8"/>
    <w:rPr>
      <w:sz w:val="20"/>
      <w:szCs w:val="20"/>
    </w:rPr>
  </w:style>
  <w:style w:type="character" w:customStyle="1" w:styleId="a6">
    <w:name w:val="コメント文字列 (文字)"/>
    <w:basedOn w:val="a0"/>
    <w:link w:val="a5"/>
    <w:uiPriority w:val="99"/>
    <w:semiHidden/>
    <w:rsid w:val="00FC22E8"/>
    <w:rPr>
      <w:sz w:val="20"/>
      <w:szCs w:val="20"/>
    </w:rPr>
  </w:style>
  <w:style w:type="paragraph" w:styleId="a7">
    <w:name w:val="annotation subject"/>
    <w:basedOn w:val="a5"/>
    <w:next w:val="a5"/>
    <w:link w:val="a8"/>
    <w:uiPriority w:val="99"/>
    <w:semiHidden/>
    <w:unhideWhenUsed/>
    <w:rsid w:val="00FC22E8"/>
    <w:rPr>
      <w:b/>
      <w:bCs/>
    </w:rPr>
  </w:style>
  <w:style w:type="character" w:customStyle="1" w:styleId="a8">
    <w:name w:val="コメント内容 (文字)"/>
    <w:basedOn w:val="a6"/>
    <w:link w:val="a7"/>
    <w:uiPriority w:val="99"/>
    <w:semiHidden/>
    <w:rsid w:val="00FC22E8"/>
    <w:rPr>
      <w:b/>
      <w:bCs/>
      <w:sz w:val="20"/>
      <w:szCs w:val="20"/>
    </w:rPr>
  </w:style>
  <w:style w:type="paragraph" w:styleId="a9">
    <w:name w:val="Revision"/>
    <w:hidden/>
    <w:uiPriority w:val="99"/>
    <w:semiHidden/>
    <w:rsid w:val="00A66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264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382</Words>
  <Characters>2179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Naoki Fukuda</dc:creator>
  <cp:keywords/>
  <dc:description/>
  <cp:lastModifiedBy>巌 杉谷</cp:lastModifiedBy>
  <cp:revision>3</cp:revision>
  <dcterms:created xsi:type="dcterms:W3CDTF">2024-04-14T03:55:00Z</dcterms:created>
  <dcterms:modified xsi:type="dcterms:W3CDTF">2024-04-14T03:56:00Z</dcterms:modified>
</cp:coreProperties>
</file>